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ED4CD7" w14:textId="77777777" w:rsidR="00412170" w:rsidRPr="00F074EF" w:rsidRDefault="00412170" w:rsidP="00F074EF">
      <w:pPr>
        <w:jc w:val="center"/>
        <w:rPr>
          <w:b/>
          <w:sz w:val="36"/>
          <w:szCs w:val="24"/>
        </w:rPr>
      </w:pPr>
      <w:bookmarkStart w:id="0" w:name="_GoBack"/>
      <w:bookmarkEnd w:id="0"/>
      <w:r w:rsidRPr="00F074EF">
        <w:rPr>
          <w:b/>
          <w:sz w:val="36"/>
          <w:szCs w:val="24"/>
        </w:rPr>
        <w:t>Bookkeeper Duties</w:t>
      </w:r>
    </w:p>
    <w:p w14:paraId="4B3A3305" w14:textId="77777777" w:rsidR="00412170" w:rsidRPr="00F074EF" w:rsidRDefault="00412170" w:rsidP="00412170">
      <w:pPr>
        <w:pStyle w:val="Standard"/>
        <w:rPr>
          <w:bCs/>
        </w:rPr>
      </w:pPr>
    </w:p>
    <w:p w14:paraId="12C41D36" w14:textId="77777777" w:rsidR="00412170" w:rsidRPr="00F074EF" w:rsidRDefault="00412170" w:rsidP="00412170">
      <w:pPr>
        <w:pStyle w:val="Standard"/>
        <w:rPr>
          <w:b/>
          <w:bCs/>
        </w:rPr>
      </w:pPr>
    </w:p>
    <w:tbl>
      <w:tblPr>
        <w:tblStyle w:val="TableGrid"/>
        <w:tblW w:w="0" w:type="auto"/>
        <w:tblInd w:w="360" w:type="dxa"/>
        <w:tblLook w:val="04A0" w:firstRow="1" w:lastRow="0" w:firstColumn="1" w:lastColumn="0" w:noHBand="0" w:noVBand="1"/>
      </w:tblPr>
      <w:tblGrid>
        <w:gridCol w:w="3994"/>
        <w:gridCol w:w="4662"/>
      </w:tblGrid>
      <w:tr w:rsidR="00E439AB" w:rsidRPr="00F074EF" w14:paraId="716C27B9"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1BF571" w14:textId="635D71E2" w:rsidR="00E439AB" w:rsidRPr="00F074EF" w:rsidRDefault="00E439AB" w:rsidP="00E439AB">
            <w:pPr>
              <w:pStyle w:val="Standard"/>
              <w:ind w:left="360"/>
              <w:rPr>
                <w:bCs/>
              </w:rPr>
            </w:pPr>
            <w:r w:rsidRPr="00F074EF">
              <w:rPr>
                <w:bCs/>
              </w:rPr>
              <w:t>Finish all tasks by expected date</w:t>
            </w:r>
          </w:p>
        </w:tc>
        <w:tc>
          <w:tcPr>
            <w:tcW w:w="4855" w:type="dxa"/>
            <w:tcBorders>
              <w:top w:val="single" w:sz="4" w:space="0" w:color="auto"/>
              <w:left w:val="single" w:sz="4" w:space="0" w:color="auto"/>
              <w:bottom w:val="single" w:sz="4" w:space="0" w:color="auto"/>
              <w:right w:val="single" w:sz="4" w:space="0" w:color="auto"/>
            </w:tcBorders>
          </w:tcPr>
          <w:p w14:paraId="05A3A135" w14:textId="3F70B0FA" w:rsidR="00E439AB" w:rsidRPr="00F074EF" w:rsidRDefault="00E439AB" w:rsidP="00F11CB3">
            <w:pPr>
              <w:pStyle w:val="Standard"/>
              <w:rPr>
                <w:bCs/>
              </w:rPr>
            </w:pPr>
            <w:r w:rsidRPr="00F074EF">
              <w:rPr>
                <w:bCs/>
              </w:rPr>
              <w:t xml:space="preserve">Keep an up-to-date calendar of all jobs to be completed for the month ahead. Ensure all jobs are done by the due date. </w:t>
            </w:r>
            <w:r w:rsidR="00F11CB3" w:rsidRPr="00F074EF">
              <w:rPr>
                <w:bCs/>
              </w:rPr>
              <w:t>If unable to meet the deadlines, speak to your manager</w:t>
            </w:r>
            <w:r w:rsidRPr="00F074EF">
              <w:rPr>
                <w:bCs/>
              </w:rPr>
              <w:t>.</w:t>
            </w:r>
            <w:r w:rsidR="00F074EF">
              <w:rPr>
                <w:bCs/>
              </w:rPr>
              <w:br/>
            </w:r>
          </w:p>
        </w:tc>
      </w:tr>
      <w:tr w:rsidR="00412170" w:rsidRPr="00F074EF" w14:paraId="2046B58E"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A164A8" w14:textId="2FCE4920" w:rsidR="00412170" w:rsidRPr="00F074EF" w:rsidRDefault="00BC0ECA">
            <w:pPr>
              <w:pStyle w:val="Standard"/>
              <w:ind w:left="360"/>
              <w:rPr>
                <w:bCs/>
              </w:rPr>
            </w:pPr>
            <w:r w:rsidRPr="00F074EF">
              <w:rPr>
                <w:bCs/>
              </w:rPr>
              <w:t>Handle</w:t>
            </w:r>
            <w:r w:rsidR="00412170" w:rsidRPr="00F074EF">
              <w:rPr>
                <w:bCs/>
              </w:rPr>
              <w:t xml:space="preserve"> mail</w:t>
            </w:r>
          </w:p>
        </w:tc>
        <w:tc>
          <w:tcPr>
            <w:tcW w:w="4855" w:type="dxa"/>
            <w:tcBorders>
              <w:top w:val="single" w:sz="4" w:space="0" w:color="auto"/>
              <w:left w:val="single" w:sz="4" w:space="0" w:color="auto"/>
              <w:bottom w:val="single" w:sz="4" w:space="0" w:color="auto"/>
              <w:right w:val="single" w:sz="4" w:space="0" w:color="auto"/>
            </w:tcBorders>
            <w:hideMark/>
          </w:tcPr>
          <w:p w14:paraId="329F31D0" w14:textId="11C86103" w:rsidR="00412170" w:rsidRPr="00F074EF" w:rsidRDefault="00412170">
            <w:pPr>
              <w:pStyle w:val="Standard"/>
              <w:rPr>
                <w:bCs/>
              </w:rPr>
            </w:pPr>
            <w:r w:rsidRPr="00F074EF">
              <w:rPr>
                <w:bCs/>
              </w:rPr>
              <w:t>Collect mail from the post office box every morning before coming to the office. Open mail, distribute to personnel and re-cycle envelopes. Deal appropriately with any bookkeeping documents received such as cheques/checks from customers, purchase invoices, bank and credit card statements and general correspondence.</w:t>
            </w:r>
            <w:r w:rsidR="00F074EF">
              <w:rPr>
                <w:bCs/>
              </w:rPr>
              <w:br/>
            </w:r>
          </w:p>
        </w:tc>
      </w:tr>
      <w:tr w:rsidR="00F11CB3" w:rsidRPr="00F074EF" w14:paraId="18C8F372"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039A13" w14:textId="07366837" w:rsidR="00F11CB3" w:rsidRPr="00F074EF" w:rsidRDefault="00BC0ECA">
            <w:pPr>
              <w:pStyle w:val="Standard"/>
              <w:ind w:left="360"/>
              <w:rPr>
                <w:bCs/>
              </w:rPr>
            </w:pPr>
            <w:r w:rsidRPr="00F074EF">
              <w:rPr>
                <w:bCs/>
              </w:rPr>
              <w:t>Answer</w:t>
            </w:r>
            <w:r w:rsidR="00F11CB3" w:rsidRPr="00F074EF">
              <w:rPr>
                <w:bCs/>
              </w:rPr>
              <w:t xml:space="preserve"> the telephone</w:t>
            </w:r>
          </w:p>
        </w:tc>
        <w:tc>
          <w:tcPr>
            <w:tcW w:w="4855" w:type="dxa"/>
            <w:tcBorders>
              <w:top w:val="single" w:sz="4" w:space="0" w:color="auto"/>
              <w:left w:val="single" w:sz="4" w:space="0" w:color="auto"/>
              <w:bottom w:val="single" w:sz="4" w:space="0" w:color="auto"/>
              <w:right w:val="single" w:sz="4" w:space="0" w:color="auto"/>
            </w:tcBorders>
          </w:tcPr>
          <w:p w14:paraId="4F3AAB42" w14:textId="7C9455DB" w:rsidR="00F11CB3" w:rsidRPr="00F074EF" w:rsidRDefault="00F11CB3">
            <w:pPr>
              <w:pStyle w:val="Standard"/>
              <w:rPr>
                <w:bCs/>
              </w:rPr>
            </w:pPr>
            <w:r w:rsidRPr="00F074EF">
              <w:rPr>
                <w:bCs/>
              </w:rPr>
              <w:t>Answer the phone as soon as it rings. Put calls through to relevant personnel, take messages when required, handle bookkeeping queries and issues as required.</w:t>
            </w:r>
            <w:r w:rsidR="00F074EF">
              <w:rPr>
                <w:bCs/>
              </w:rPr>
              <w:br/>
            </w:r>
          </w:p>
        </w:tc>
      </w:tr>
      <w:tr w:rsidR="00412170" w:rsidRPr="00F074EF" w14:paraId="1510318D"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AFDCE1" w14:textId="77777777" w:rsidR="00412170" w:rsidRPr="00F074EF" w:rsidRDefault="00412170">
            <w:pPr>
              <w:pStyle w:val="Standard"/>
              <w:ind w:left="360"/>
              <w:rPr>
                <w:bCs/>
              </w:rPr>
            </w:pPr>
            <w:r w:rsidRPr="00F074EF">
              <w:rPr>
                <w:bCs/>
              </w:rPr>
              <w:t>File and archive documents</w:t>
            </w:r>
          </w:p>
        </w:tc>
        <w:tc>
          <w:tcPr>
            <w:tcW w:w="4855" w:type="dxa"/>
            <w:tcBorders>
              <w:top w:val="single" w:sz="4" w:space="0" w:color="auto"/>
              <w:left w:val="single" w:sz="4" w:space="0" w:color="auto"/>
              <w:bottom w:val="single" w:sz="4" w:space="0" w:color="auto"/>
              <w:right w:val="single" w:sz="4" w:space="0" w:color="auto"/>
            </w:tcBorders>
            <w:hideMark/>
          </w:tcPr>
          <w:p w14:paraId="1CB98AD8" w14:textId="3E073583" w:rsidR="00412170" w:rsidRPr="00F074EF" w:rsidRDefault="00412170">
            <w:pPr>
              <w:pStyle w:val="Standard"/>
              <w:rPr>
                <w:bCs/>
              </w:rPr>
            </w:pPr>
            <w:r w:rsidRPr="00F074EF">
              <w:rPr>
                <w:bCs/>
              </w:rPr>
              <w:t>As laid out in our filing and archiving procedures, file all documents into appropriate folders. Ensure all folders are cleared of old documents by archiving them. Ensure electronic filing procedures are followed.</w:t>
            </w:r>
            <w:r w:rsidR="00F074EF">
              <w:rPr>
                <w:bCs/>
              </w:rPr>
              <w:br/>
            </w:r>
          </w:p>
        </w:tc>
      </w:tr>
      <w:tr w:rsidR="00412170" w:rsidRPr="00F074EF" w14:paraId="26FF48D7"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49A0BA" w14:textId="5E37D7B2" w:rsidR="00412170" w:rsidRPr="00F074EF" w:rsidRDefault="00BC0ECA">
            <w:pPr>
              <w:pStyle w:val="Standard"/>
              <w:ind w:left="360"/>
              <w:rPr>
                <w:bCs/>
              </w:rPr>
            </w:pPr>
            <w:r w:rsidRPr="00F074EF">
              <w:rPr>
                <w:bCs/>
              </w:rPr>
              <w:t>Fax</w:t>
            </w:r>
            <w:r w:rsidR="00412170" w:rsidRPr="00F074EF">
              <w:rPr>
                <w:bCs/>
              </w:rPr>
              <w:t xml:space="preserve"> documents</w:t>
            </w:r>
          </w:p>
        </w:tc>
        <w:tc>
          <w:tcPr>
            <w:tcW w:w="4855" w:type="dxa"/>
            <w:tcBorders>
              <w:top w:val="single" w:sz="4" w:space="0" w:color="auto"/>
              <w:left w:val="single" w:sz="4" w:space="0" w:color="auto"/>
              <w:bottom w:val="single" w:sz="4" w:space="0" w:color="auto"/>
              <w:right w:val="single" w:sz="4" w:space="0" w:color="auto"/>
            </w:tcBorders>
            <w:hideMark/>
          </w:tcPr>
          <w:p w14:paraId="08A7C362" w14:textId="2245617D" w:rsidR="00412170" w:rsidRPr="00F074EF" w:rsidRDefault="00F11CB3">
            <w:pPr>
              <w:pStyle w:val="Standard"/>
              <w:rPr>
                <w:bCs/>
              </w:rPr>
            </w:pPr>
            <w:r w:rsidRPr="00F074EF">
              <w:rPr>
                <w:bCs/>
              </w:rPr>
              <w:t>Keep the fax machine topped up with paper. Pass faxes received to relevant personnel. Send faxes as required.</w:t>
            </w:r>
            <w:r w:rsidR="00F074EF">
              <w:rPr>
                <w:bCs/>
              </w:rPr>
              <w:br/>
            </w:r>
          </w:p>
        </w:tc>
      </w:tr>
      <w:tr w:rsidR="00412170" w:rsidRPr="00F074EF" w14:paraId="56BEB5EF"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9A2976" w14:textId="77777777" w:rsidR="00412170" w:rsidRPr="00F074EF" w:rsidRDefault="00412170">
            <w:pPr>
              <w:pStyle w:val="Standard"/>
              <w:ind w:left="360"/>
              <w:rPr>
                <w:bCs/>
              </w:rPr>
            </w:pPr>
            <w:r w:rsidRPr="00F074EF">
              <w:rPr>
                <w:bCs/>
              </w:rPr>
              <w:t>Scan documents</w:t>
            </w:r>
          </w:p>
        </w:tc>
        <w:tc>
          <w:tcPr>
            <w:tcW w:w="4855" w:type="dxa"/>
            <w:tcBorders>
              <w:top w:val="single" w:sz="4" w:space="0" w:color="auto"/>
              <w:left w:val="single" w:sz="4" w:space="0" w:color="auto"/>
              <w:bottom w:val="single" w:sz="4" w:space="0" w:color="auto"/>
              <w:right w:val="single" w:sz="4" w:space="0" w:color="auto"/>
            </w:tcBorders>
            <w:hideMark/>
          </w:tcPr>
          <w:p w14:paraId="77356709" w14:textId="6DDDE951" w:rsidR="00412170" w:rsidRPr="00F074EF" w:rsidRDefault="00412170">
            <w:pPr>
              <w:pStyle w:val="Standard"/>
              <w:rPr>
                <w:bCs/>
              </w:rPr>
            </w:pPr>
            <w:r w:rsidRPr="00F074EF">
              <w:rPr>
                <w:bCs/>
              </w:rPr>
              <w:t>Scan documents and save to your computer as required. For example, you may have to scan a bill or invoice and send it to a client with queries.</w:t>
            </w:r>
            <w:r w:rsidR="00F074EF">
              <w:rPr>
                <w:bCs/>
              </w:rPr>
              <w:br/>
            </w:r>
          </w:p>
        </w:tc>
      </w:tr>
      <w:tr w:rsidR="00412170" w:rsidRPr="00F074EF" w14:paraId="1B923C85"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5680CA" w14:textId="6B6A45CE" w:rsidR="00412170" w:rsidRPr="00F074EF" w:rsidRDefault="00BC0ECA">
            <w:pPr>
              <w:pStyle w:val="Standard"/>
              <w:ind w:left="360"/>
              <w:rPr>
                <w:bCs/>
              </w:rPr>
            </w:pPr>
            <w:r w:rsidRPr="00F074EF">
              <w:rPr>
                <w:bCs/>
              </w:rPr>
              <w:t>Handle emails</w:t>
            </w:r>
          </w:p>
        </w:tc>
        <w:tc>
          <w:tcPr>
            <w:tcW w:w="4855" w:type="dxa"/>
            <w:tcBorders>
              <w:top w:val="single" w:sz="4" w:space="0" w:color="auto"/>
              <w:left w:val="single" w:sz="4" w:space="0" w:color="auto"/>
              <w:bottom w:val="single" w:sz="4" w:space="0" w:color="auto"/>
              <w:right w:val="single" w:sz="4" w:space="0" w:color="auto"/>
            </w:tcBorders>
            <w:hideMark/>
          </w:tcPr>
          <w:p w14:paraId="2A97C5F6" w14:textId="10366C32" w:rsidR="00412170" w:rsidRPr="00F074EF" w:rsidRDefault="00412170">
            <w:pPr>
              <w:pStyle w:val="Standard"/>
              <w:rPr>
                <w:bCs/>
              </w:rPr>
            </w:pPr>
            <w:r w:rsidRPr="00F074EF">
              <w:rPr>
                <w:bCs/>
              </w:rPr>
              <w:t>Check your emails first thing when you come in, and regularly throughout the day. Answer customer emails on the same day, even if it is just to let them know you have received their email and will respond as soon as you can. Schedule into your calendar any follow ups you need to make. Keep your in-box as free of emails as possible by moving dealt with ones into an electronic folder or into your calendar.</w:t>
            </w:r>
            <w:r w:rsidR="00F074EF">
              <w:rPr>
                <w:bCs/>
              </w:rPr>
              <w:br/>
            </w:r>
          </w:p>
        </w:tc>
      </w:tr>
      <w:tr w:rsidR="00412170" w:rsidRPr="00F074EF" w14:paraId="25A02D01"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287F1A" w14:textId="77777777" w:rsidR="00412170" w:rsidRPr="00F074EF" w:rsidRDefault="00412170">
            <w:pPr>
              <w:pStyle w:val="Standard"/>
              <w:ind w:left="360"/>
              <w:rPr>
                <w:bCs/>
              </w:rPr>
            </w:pPr>
            <w:r w:rsidRPr="00F074EF">
              <w:rPr>
                <w:bCs/>
              </w:rPr>
              <w:lastRenderedPageBreak/>
              <w:t>Deliver deposits to the bank</w:t>
            </w:r>
          </w:p>
        </w:tc>
        <w:tc>
          <w:tcPr>
            <w:tcW w:w="4855" w:type="dxa"/>
            <w:tcBorders>
              <w:top w:val="single" w:sz="4" w:space="0" w:color="auto"/>
              <w:left w:val="single" w:sz="4" w:space="0" w:color="auto"/>
              <w:bottom w:val="single" w:sz="4" w:space="0" w:color="auto"/>
              <w:right w:val="single" w:sz="4" w:space="0" w:color="auto"/>
            </w:tcBorders>
            <w:hideMark/>
          </w:tcPr>
          <w:p w14:paraId="30A0D88B" w14:textId="56D0ED49" w:rsidR="00412170" w:rsidRPr="00F074EF" w:rsidRDefault="00412170">
            <w:pPr>
              <w:pStyle w:val="Standard"/>
              <w:rPr>
                <w:bCs/>
              </w:rPr>
            </w:pPr>
            <w:r w:rsidRPr="00F074EF">
              <w:rPr>
                <w:bCs/>
              </w:rPr>
              <w:t>Write out deposit slips for any cheques/checks or cash received and mark them off against relevant sales invoices in your bookkeeping software. Deliver these deposits to your bank at the end of each day. Issue receipts to customers when requested, especially for cash.</w:t>
            </w:r>
            <w:r w:rsidR="00F074EF">
              <w:rPr>
                <w:bCs/>
              </w:rPr>
              <w:br/>
            </w:r>
            <w:r w:rsidRPr="00F074EF">
              <w:rPr>
                <w:bCs/>
              </w:rPr>
              <w:t xml:space="preserve"> </w:t>
            </w:r>
          </w:p>
        </w:tc>
      </w:tr>
      <w:tr w:rsidR="00412170" w:rsidRPr="00F074EF" w14:paraId="76AB0D53"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EB5768" w14:textId="77777777" w:rsidR="00412170" w:rsidRPr="00F074EF" w:rsidRDefault="00412170">
            <w:pPr>
              <w:pStyle w:val="Standard"/>
              <w:ind w:left="360"/>
              <w:rPr>
                <w:bCs/>
              </w:rPr>
            </w:pPr>
            <w:r w:rsidRPr="00F074EF">
              <w:rPr>
                <w:bCs/>
              </w:rPr>
              <w:t>Maintain cheque/check book</w:t>
            </w:r>
          </w:p>
        </w:tc>
        <w:tc>
          <w:tcPr>
            <w:tcW w:w="4855" w:type="dxa"/>
            <w:tcBorders>
              <w:top w:val="single" w:sz="4" w:space="0" w:color="auto"/>
              <w:left w:val="single" w:sz="4" w:space="0" w:color="auto"/>
              <w:bottom w:val="single" w:sz="4" w:space="0" w:color="auto"/>
              <w:right w:val="single" w:sz="4" w:space="0" w:color="auto"/>
            </w:tcBorders>
            <w:hideMark/>
          </w:tcPr>
          <w:p w14:paraId="3B84F4AB" w14:textId="794BFC0D" w:rsidR="00412170" w:rsidRPr="00F074EF" w:rsidRDefault="00412170">
            <w:pPr>
              <w:pStyle w:val="Standard"/>
              <w:rPr>
                <w:bCs/>
              </w:rPr>
            </w:pPr>
            <w:r w:rsidRPr="00F074EF">
              <w:rPr>
                <w:bCs/>
              </w:rPr>
              <w:t>Ensure to write onto the cheque/check stub all information that will identify what it is for. Write the cheque/check number and date onto the relevant bill that is being paid and into the bookkeeping software. Pass cheque/check to your manager with the bill to approve and sign.</w:t>
            </w:r>
            <w:r w:rsidR="00F074EF">
              <w:rPr>
                <w:bCs/>
              </w:rPr>
              <w:br/>
            </w:r>
          </w:p>
        </w:tc>
      </w:tr>
      <w:tr w:rsidR="00412170" w:rsidRPr="00F074EF" w14:paraId="34817464"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2B14C0" w14:textId="77777777" w:rsidR="00412170" w:rsidRPr="00F074EF" w:rsidRDefault="00412170">
            <w:pPr>
              <w:pStyle w:val="Standard"/>
              <w:ind w:left="360"/>
              <w:rPr>
                <w:bCs/>
              </w:rPr>
            </w:pPr>
            <w:r w:rsidRPr="00F074EF">
              <w:rPr>
                <w:bCs/>
              </w:rPr>
              <w:t>Access online banking</w:t>
            </w:r>
          </w:p>
        </w:tc>
        <w:tc>
          <w:tcPr>
            <w:tcW w:w="4855" w:type="dxa"/>
            <w:tcBorders>
              <w:top w:val="single" w:sz="4" w:space="0" w:color="auto"/>
              <w:left w:val="single" w:sz="4" w:space="0" w:color="auto"/>
              <w:bottom w:val="single" w:sz="4" w:space="0" w:color="auto"/>
              <w:right w:val="single" w:sz="4" w:space="0" w:color="auto"/>
            </w:tcBorders>
            <w:hideMark/>
          </w:tcPr>
          <w:p w14:paraId="5EC7DD4B" w14:textId="655E80AB" w:rsidR="00412170" w:rsidRPr="00F074EF" w:rsidRDefault="00412170">
            <w:pPr>
              <w:pStyle w:val="Standard"/>
              <w:rPr>
                <w:bCs/>
              </w:rPr>
            </w:pPr>
            <w:r w:rsidRPr="00F074EF">
              <w:rPr>
                <w:bCs/>
              </w:rPr>
              <w:t>You may be given access to the bank to process vendor payments, check for customer payments, download and print bank statements or import them into the bookkeeping software.</w:t>
            </w:r>
            <w:r w:rsidR="00F074EF">
              <w:rPr>
                <w:bCs/>
              </w:rPr>
              <w:br/>
            </w:r>
          </w:p>
        </w:tc>
      </w:tr>
      <w:tr w:rsidR="00412170" w:rsidRPr="00F074EF" w14:paraId="27B032FB"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5AFA9D" w14:textId="77777777" w:rsidR="00412170" w:rsidRPr="00F074EF" w:rsidRDefault="00412170">
            <w:pPr>
              <w:pStyle w:val="Standard"/>
              <w:ind w:left="360"/>
              <w:rPr>
                <w:bCs/>
              </w:rPr>
            </w:pPr>
            <w:r w:rsidRPr="00F074EF">
              <w:rPr>
                <w:bCs/>
              </w:rPr>
              <w:t>Use computer and bookkeeping software</w:t>
            </w:r>
          </w:p>
        </w:tc>
        <w:tc>
          <w:tcPr>
            <w:tcW w:w="4855" w:type="dxa"/>
            <w:tcBorders>
              <w:top w:val="single" w:sz="4" w:space="0" w:color="auto"/>
              <w:left w:val="single" w:sz="4" w:space="0" w:color="auto"/>
              <w:bottom w:val="single" w:sz="4" w:space="0" w:color="auto"/>
              <w:right w:val="single" w:sz="4" w:space="0" w:color="auto"/>
            </w:tcBorders>
            <w:hideMark/>
          </w:tcPr>
          <w:p w14:paraId="6E4D5484" w14:textId="5DC01440" w:rsidR="00412170" w:rsidRPr="00F074EF" w:rsidRDefault="00412170" w:rsidP="00F11CB3">
            <w:pPr>
              <w:pStyle w:val="Standard"/>
              <w:rPr>
                <w:bCs/>
              </w:rPr>
            </w:pPr>
            <w:r w:rsidRPr="00F074EF">
              <w:rPr>
                <w:bCs/>
              </w:rPr>
              <w:t xml:space="preserve">This job entails daily use of a computer and bookkeeping software [or online bookkeeping program]. </w:t>
            </w:r>
            <w:r w:rsidR="00F11CB3" w:rsidRPr="00F074EF">
              <w:rPr>
                <w:bCs/>
              </w:rPr>
              <w:t>For software kept on the PC save or back it up every day before leaving the office.</w:t>
            </w:r>
            <w:r w:rsidR="00F074EF">
              <w:rPr>
                <w:bCs/>
              </w:rPr>
              <w:br/>
            </w:r>
          </w:p>
        </w:tc>
      </w:tr>
      <w:tr w:rsidR="00412170" w:rsidRPr="00F074EF" w14:paraId="17331E25"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DA097BC" w14:textId="77777777" w:rsidR="00412170" w:rsidRPr="00F074EF" w:rsidRDefault="00412170">
            <w:pPr>
              <w:pStyle w:val="Standard"/>
              <w:ind w:left="360"/>
              <w:rPr>
                <w:bCs/>
              </w:rPr>
            </w:pPr>
            <w:r w:rsidRPr="00F074EF">
              <w:rPr>
                <w:bCs/>
              </w:rPr>
              <w:t>Process computer backups and keep in secure location</w:t>
            </w:r>
          </w:p>
        </w:tc>
        <w:tc>
          <w:tcPr>
            <w:tcW w:w="4855" w:type="dxa"/>
            <w:tcBorders>
              <w:top w:val="single" w:sz="4" w:space="0" w:color="auto"/>
              <w:left w:val="single" w:sz="4" w:space="0" w:color="auto"/>
              <w:bottom w:val="single" w:sz="4" w:space="0" w:color="auto"/>
              <w:right w:val="single" w:sz="4" w:space="0" w:color="auto"/>
            </w:tcBorders>
            <w:hideMark/>
          </w:tcPr>
          <w:p w14:paraId="04E9C4E4" w14:textId="54E03CA6" w:rsidR="00412170" w:rsidRPr="00F074EF" w:rsidRDefault="00412170">
            <w:pPr>
              <w:pStyle w:val="Standard"/>
              <w:rPr>
                <w:bCs/>
              </w:rPr>
            </w:pPr>
            <w:r w:rsidRPr="00F074EF">
              <w:rPr>
                <w:bCs/>
              </w:rPr>
              <w:t>All folders on computer need to be backed up to external drive provided [or online storage system]. Ensure the external drive is removed off the premises every night.</w:t>
            </w:r>
            <w:r w:rsidR="00F074EF">
              <w:rPr>
                <w:bCs/>
              </w:rPr>
              <w:br/>
            </w:r>
          </w:p>
        </w:tc>
      </w:tr>
      <w:tr w:rsidR="00412170" w:rsidRPr="00F074EF" w14:paraId="77DD0728"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183794" w14:textId="77777777" w:rsidR="00412170" w:rsidRPr="00F074EF" w:rsidRDefault="00412170">
            <w:pPr>
              <w:pStyle w:val="Standard"/>
              <w:ind w:left="360"/>
              <w:rPr>
                <w:bCs/>
              </w:rPr>
            </w:pPr>
            <w:r w:rsidRPr="00F074EF">
              <w:rPr>
                <w:bCs/>
              </w:rPr>
              <w:t>Keep all passwords in a secure place</w:t>
            </w:r>
          </w:p>
        </w:tc>
        <w:tc>
          <w:tcPr>
            <w:tcW w:w="4855" w:type="dxa"/>
            <w:tcBorders>
              <w:top w:val="single" w:sz="4" w:space="0" w:color="auto"/>
              <w:left w:val="single" w:sz="4" w:space="0" w:color="auto"/>
              <w:bottom w:val="single" w:sz="4" w:space="0" w:color="auto"/>
              <w:right w:val="single" w:sz="4" w:space="0" w:color="auto"/>
            </w:tcBorders>
            <w:hideMark/>
          </w:tcPr>
          <w:p w14:paraId="7F18DCD6" w14:textId="469B5868" w:rsidR="00412170" w:rsidRPr="00F074EF" w:rsidRDefault="00412170">
            <w:pPr>
              <w:pStyle w:val="Standard"/>
              <w:rPr>
                <w:bCs/>
              </w:rPr>
            </w:pPr>
            <w:r w:rsidRPr="00F074EF">
              <w:rPr>
                <w:bCs/>
              </w:rPr>
              <w:t>Never keep passwords written down. They need to be memorized immediately when received, and any papers destroyed. Passwords are not to be divulged to other personnel or anyone outside of the office.</w:t>
            </w:r>
            <w:r w:rsidR="00F074EF">
              <w:rPr>
                <w:bCs/>
              </w:rPr>
              <w:br/>
            </w:r>
          </w:p>
        </w:tc>
      </w:tr>
      <w:tr w:rsidR="00412170" w:rsidRPr="00F074EF" w14:paraId="6C937DFE"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688ED3" w14:textId="77777777" w:rsidR="00412170" w:rsidRPr="00F074EF" w:rsidRDefault="00412170">
            <w:pPr>
              <w:pStyle w:val="Standard"/>
              <w:ind w:left="360"/>
              <w:rPr>
                <w:bCs/>
              </w:rPr>
            </w:pPr>
            <w:r w:rsidRPr="00F074EF">
              <w:rPr>
                <w:bCs/>
              </w:rPr>
              <w:t>Basic knowledge of programs such as Excel and Word</w:t>
            </w:r>
          </w:p>
        </w:tc>
        <w:tc>
          <w:tcPr>
            <w:tcW w:w="4855" w:type="dxa"/>
            <w:tcBorders>
              <w:top w:val="single" w:sz="4" w:space="0" w:color="auto"/>
              <w:left w:val="single" w:sz="4" w:space="0" w:color="auto"/>
              <w:bottom w:val="single" w:sz="4" w:space="0" w:color="auto"/>
              <w:right w:val="single" w:sz="4" w:space="0" w:color="auto"/>
            </w:tcBorders>
            <w:hideMark/>
          </w:tcPr>
          <w:p w14:paraId="473C3A40" w14:textId="3A339C03" w:rsidR="00412170" w:rsidRPr="00F074EF" w:rsidRDefault="00412170">
            <w:pPr>
              <w:pStyle w:val="Standard"/>
              <w:rPr>
                <w:bCs/>
              </w:rPr>
            </w:pPr>
            <w:r w:rsidRPr="00F074EF">
              <w:rPr>
                <w:bCs/>
              </w:rPr>
              <w:t>Use Excel and Word for the preparation of bookkeeping spreadsheets and general correspondence.</w:t>
            </w:r>
            <w:r w:rsidR="00F074EF">
              <w:rPr>
                <w:bCs/>
              </w:rPr>
              <w:br/>
            </w:r>
          </w:p>
        </w:tc>
      </w:tr>
      <w:tr w:rsidR="009470C3" w:rsidRPr="00F074EF" w14:paraId="380207BA"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80CDB2" w14:textId="595F0D7A" w:rsidR="009470C3" w:rsidRPr="00F074EF" w:rsidRDefault="009470C3">
            <w:pPr>
              <w:pStyle w:val="Standard"/>
              <w:ind w:left="360"/>
              <w:rPr>
                <w:bCs/>
              </w:rPr>
            </w:pPr>
            <w:r w:rsidRPr="00F074EF">
              <w:rPr>
                <w:bCs/>
              </w:rPr>
              <w:t>Letters and memos</w:t>
            </w:r>
          </w:p>
        </w:tc>
        <w:tc>
          <w:tcPr>
            <w:tcW w:w="4855" w:type="dxa"/>
            <w:tcBorders>
              <w:top w:val="single" w:sz="4" w:space="0" w:color="auto"/>
              <w:left w:val="single" w:sz="4" w:space="0" w:color="auto"/>
              <w:bottom w:val="single" w:sz="4" w:space="0" w:color="auto"/>
              <w:right w:val="single" w:sz="4" w:space="0" w:color="auto"/>
            </w:tcBorders>
          </w:tcPr>
          <w:p w14:paraId="0260008E" w14:textId="7A022A2A" w:rsidR="009470C3" w:rsidRPr="00F074EF" w:rsidRDefault="009470C3">
            <w:pPr>
              <w:pStyle w:val="Standard"/>
              <w:rPr>
                <w:bCs/>
              </w:rPr>
            </w:pPr>
            <w:r w:rsidRPr="00F074EF">
              <w:rPr>
                <w:bCs/>
              </w:rPr>
              <w:t>Prepare, save and print all documents as required such as letters and memos.</w:t>
            </w:r>
            <w:r w:rsidR="00F074EF">
              <w:rPr>
                <w:bCs/>
              </w:rPr>
              <w:br/>
            </w:r>
          </w:p>
        </w:tc>
      </w:tr>
      <w:tr w:rsidR="009470C3" w:rsidRPr="00F074EF" w14:paraId="09BDC73B"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8F1A01" w14:textId="54F4D2A7" w:rsidR="009470C3" w:rsidRPr="00F074EF" w:rsidRDefault="009470C3">
            <w:pPr>
              <w:pStyle w:val="Standard"/>
              <w:ind w:left="360"/>
              <w:rPr>
                <w:bCs/>
              </w:rPr>
            </w:pPr>
            <w:r w:rsidRPr="00F074EF">
              <w:rPr>
                <w:bCs/>
              </w:rPr>
              <w:t>Spreadsheets</w:t>
            </w:r>
          </w:p>
        </w:tc>
        <w:tc>
          <w:tcPr>
            <w:tcW w:w="4855" w:type="dxa"/>
            <w:tcBorders>
              <w:top w:val="single" w:sz="4" w:space="0" w:color="auto"/>
              <w:left w:val="single" w:sz="4" w:space="0" w:color="auto"/>
              <w:bottom w:val="single" w:sz="4" w:space="0" w:color="auto"/>
              <w:right w:val="single" w:sz="4" w:space="0" w:color="auto"/>
            </w:tcBorders>
          </w:tcPr>
          <w:p w14:paraId="3AE54CBD" w14:textId="06DD3DAB" w:rsidR="009470C3" w:rsidRPr="00F074EF" w:rsidRDefault="009470C3" w:rsidP="009470C3">
            <w:pPr>
              <w:pStyle w:val="Standard"/>
              <w:rPr>
                <w:bCs/>
              </w:rPr>
            </w:pPr>
            <w:r w:rsidRPr="00F074EF">
              <w:rPr>
                <w:bCs/>
              </w:rPr>
              <w:t>Set up spreadsh</w:t>
            </w:r>
            <w:r w:rsidR="007F1EB6" w:rsidRPr="00F074EF">
              <w:rPr>
                <w:bCs/>
              </w:rPr>
              <w:t xml:space="preserve">eets with accurate formulas, </w:t>
            </w:r>
            <w:r w:rsidRPr="00F074EF">
              <w:rPr>
                <w:bCs/>
              </w:rPr>
              <w:t>check data carefully.</w:t>
            </w:r>
            <w:r w:rsidR="00F074EF">
              <w:rPr>
                <w:bCs/>
              </w:rPr>
              <w:br/>
            </w:r>
          </w:p>
        </w:tc>
      </w:tr>
      <w:tr w:rsidR="00412170" w:rsidRPr="00F074EF" w14:paraId="732E3513"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5563D2" w14:textId="77777777" w:rsidR="00412170" w:rsidRPr="00F074EF" w:rsidRDefault="00412170">
            <w:pPr>
              <w:pStyle w:val="Standard"/>
              <w:ind w:left="360"/>
              <w:rPr>
                <w:bCs/>
              </w:rPr>
            </w:pPr>
            <w:r w:rsidRPr="00F074EF">
              <w:rPr>
                <w:bCs/>
              </w:rPr>
              <w:t xml:space="preserve">Reconcile bank account with </w:t>
            </w:r>
            <w:r w:rsidRPr="00F074EF">
              <w:rPr>
                <w:bCs/>
              </w:rPr>
              <w:lastRenderedPageBreak/>
              <w:t>cashbook</w:t>
            </w:r>
          </w:p>
        </w:tc>
        <w:tc>
          <w:tcPr>
            <w:tcW w:w="4855" w:type="dxa"/>
            <w:tcBorders>
              <w:top w:val="single" w:sz="4" w:space="0" w:color="auto"/>
              <w:left w:val="single" w:sz="4" w:space="0" w:color="auto"/>
              <w:bottom w:val="single" w:sz="4" w:space="0" w:color="auto"/>
              <w:right w:val="single" w:sz="4" w:space="0" w:color="auto"/>
            </w:tcBorders>
            <w:hideMark/>
          </w:tcPr>
          <w:p w14:paraId="73E35484" w14:textId="4088BEAB" w:rsidR="00412170" w:rsidRPr="00F074EF" w:rsidRDefault="00412170">
            <w:pPr>
              <w:pStyle w:val="Standard"/>
              <w:rPr>
                <w:bCs/>
              </w:rPr>
            </w:pPr>
            <w:r w:rsidRPr="00F074EF">
              <w:rPr>
                <w:bCs/>
              </w:rPr>
              <w:lastRenderedPageBreak/>
              <w:t xml:space="preserve">Reconcile the business account, savings </w:t>
            </w:r>
            <w:r w:rsidRPr="00F074EF">
              <w:rPr>
                <w:bCs/>
              </w:rPr>
              <w:lastRenderedPageBreak/>
              <w:t>accounts and credit statement at least once a month and double check that each entry is coded to the correct account.</w:t>
            </w:r>
            <w:r w:rsidR="00F074EF">
              <w:rPr>
                <w:bCs/>
              </w:rPr>
              <w:br/>
            </w:r>
          </w:p>
        </w:tc>
      </w:tr>
      <w:tr w:rsidR="00412170" w:rsidRPr="00F074EF" w14:paraId="5D04C3B0"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B7141C" w14:textId="77777777" w:rsidR="00412170" w:rsidRPr="00F074EF" w:rsidRDefault="00412170">
            <w:pPr>
              <w:pStyle w:val="Standard"/>
              <w:ind w:left="360"/>
              <w:rPr>
                <w:bCs/>
              </w:rPr>
            </w:pPr>
            <w:r w:rsidRPr="00F074EF">
              <w:rPr>
                <w:bCs/>
              </w:rPr>
              <w:lastRenderedPageBreak/>
              <w:t>Verbal contact with customers, suppliers, tax department, bank</w:t>
            </w:r>
          </w:p>
        </w:tc>
        <w:tc>
          <w:tcPr>
            <w:tcW w:w="4855" w:type="dxa"/>
            <w:tcBorders>
              <w:top w:val="single" w:sz="4" w:space="0" w:color="auto"/>
              <w:left w:val="single" w:sz="4" w:space="0" w:color="auto"/>
              <w:bottom w:val="single" w:sz="4" w:space="0" w:color="auto"/>
              <w:right w:val="single" w:sz="4" w:space="0" w:color="auto"/>
            </w:tcBorders>
            <w:hideMark/>
          </w:tcPr>
          <w:p w14:paraId="608B59E6" w14:textId="22420143" w:rsidR="00412170" w:rsidRPr="00F074EF" w:rsidRDefault="00412170">
            <w:pPr>
              <w:pStyle w:val="Standard"/>
              <w:rPr>
                <w:bCs/>
              </w:rPr>
            </w:pPr>
            <w:r w:rsidRPr="00F074EF">
              <w:rPr>
                <w:bCs/>
              </w:rPr>
              <w:t>You will be expected to handle customer and supplier phone calls and enquiries regarding accounts, invoices and payments, to receive sales orders, and to contact the bank and tax department when necessary.</w:t>
            </w:r>
            <w:r w:rsidR="00F074EF">
              <w:rPr>
                <w:bCs/>
              </w:rPr>
              <w:br/>
            </w:r>
          </w:p>
        </w:tc>
      </w:tr>
      <w:tr w:rsidR="009470C3" w:rsidRPr="00F074EF" w14:paraId="374337AF"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4B0DD2" w14:textId="67F62F24" w:rsidR="009470C3" w:rsidRPr="00F074EF" w:rsidRDefault="009470C3">
            <w:pPr>
              <w:pStyle w:val="Standard"/>
              <w:ind w:left="360"/>
              <w:rPr>
                <w:bCs/>
              </w:rPr>
            </w:pPr>
            <w:r w:rsidRPr="00F074EF">
              <w:rPr>
                <w:bCs/>
              </w:rPr>
              <w:t>Prompt handling of queries</w:t>
            </w:r>
          </w:p>
        </w:tc>
        <w:tc>
          <w:tcPr>
            <w:tcW w:w="4855" w:type="dxa"/>
            <w:tcBorders>
              <w:top w:val="single" w:sz="4" w:space="0" w:color="auto"/>
              <w:left w:val="single" w:sz="4" w:space="0" w:color="auto"/>
              <w:bottom w:val="single" w:sz="4" w:space="0" w:color="auto"/>
              <w:right w:val="single" w:sz="4" w:space="0" w:color="auto"/>
            </w:tcBorders>
          </w:tcPr>
          <w:p w14:paraId="1D5DEC69" w14:textId="480389C8" w:rsidR="009470C3" w:rsidRPr="00F074EF" w:rsidRDefault="009470C3" w:rsidP="009470C3">
            <w:pPr>
              <w:pStyle w:val="Standard"/>
              <w:rPr>
                <w:bCs/>
              </w:rPr>
            </w:pPr>
            <w:r w:rsidRPr="00F074EF">
              <w:rPr>
                <w:bCs/>
              </w:rPr>
              <w:t xml:space="preserve">All queries and issues must be dealt with promptly. If unable to do so, then give the client, vendor or other contact a time-frame in which you can reasonably fulfil the </w:t>
            </w:r>
            <w:r w:rsidR="007F1EB6" w:rsidRPr="00F074EF">
              <w:rPr>
                <w:bCs/>
              </w:rPr>
              <w:t>task and be sure to get it done by promised date</w:t>
            </w:r>
            <w:r w:rsidR="00F074EF">
              <w:rPr>
                <w:bCs/>
              </w:rPr>
              <w:t>.</w:t>
            </w:r>
            <w:r w:rsidR="00F074EF">
              <w:rPr>
                <w:bCs/>
              </w:rPr>
              <w:br/>
            </w:r>
          </w:p>
        </w:tc>
      </w:tr>
      <w:tr w:rsidR="00412170" w:rsidRPr="00F074EF" w14:paraId="3410E2DB"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D42FCD" w14:textId="77777777" w:rsidR="00412170" w:rsidRPr="00F074EF" w:rsidRDefault="00412170">
            <w:pPr>
              <w:pStyle w:val="Standard"/>
              <w:ind w:left="360"/>
              <w:rPr>
                <w:bCs/>
              </w:rPr>
            </w:pPr>
            <w:r w:rsidRPr="00F074EF">
              <w:rPr>
                <w:bCs/>
              </w:rPr>
              <w:t xml:space="preserve">Accounts payable </w:t>
            </w:r>
          </w:p>
        </w:tc>
        <w:tc>
          <w:tcPr>
            <w:tcW w:w="4855" w:type="dxa"/>
            <w:tcBorders>
              <w:top w:val="single" w:sz="4" w:space="0" w:color="auto"/>
              <w:left w:val="single" w:sz="4" w:space="0" w:color="auto"/>
              <w:bottom w:val="single" w:sz="4" w:space="0" w:color="auto"/>
              <w:right w:val="single" w:sz="4" w:space="0" w:color="auto"/>
            </w:tcBorders>
            <w:hideMark/>
          </w:tcPr>
          <w:p w14:paraId="593A7E6C" w14:textId="466543CF" w:rsidR="00412170" w:rsidRPr="00F074EF" w:rsidRDefault="00412170">
            <w:pPr>
              <w:pStyle w:val="Standard"/>
              <w:rPr>
                <w:bCs/>
              </w:rPr>
            </w:pPr>
            <w:r w:rsidRPr="00F074EF">
              <w:rPr>
                <w:bCs/>
              </w:rPr>
              <w:t>Enter purchase invoices into the bookkeeping software, reconcile bills to statements, process payables report, request authorisation from management to pay bills and pay them by due date</w:t>
            </w:r>
            <w:r w:rsidR="00F074EF">
              <w:rPr>
                <w:bCs/>
              </w:rPr>
              <w:t>.</w:t>
            </w:r>
            <w:r w:rsidR="00F074EF">
              <w:rPr>
                <w:bCs/>
              </w:rPr>
              <w:br/>
            </w:r>
          </w:p>
        </w:tc>
      </w:tr>
      <w:tr w:rsidR="00412170" w:rsidRPr="00F074EF" w14:paraId="73A3D480"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DBBB70" w14:textId="77777777" w:rsidR="00412170" w:rsidRPr="00F074EF" w:rsidRDefault="00412170">
            <w:pPr>
              <w:pStyle w:val="Standard"/>
              <w:ind w:left="360"/>
              <w:rPr>
                <w:bCs/>
              </w:rPr>
            </w:pPr>
            <w:r w:rsidRPr="00F074EF">
              <w:rPr>
                <w:bCs/>
              </w:rPr>
              <w:t>Accounts receivable</w:t>
            </w:r>
          </w:p>
        </w:tc>
        <w:tc>
          <w:tcPr>
            <w:tcW w:w="4855" w:type="dxa"/>
            <w:tcBorders>
              <w:top w:val="single" w:sz="4" w:space="0" w:color="auto"/>
              <w:left w:val="single" w:sz="4" w:space="0" w:color="auto"/>
              <w:bottom w:val="single" w:sz="4" w:space="0" w:color="auto"/>
              <w:right w:val="single" w:sz="4" w:space="0" w:color="auto"/>
            </w:tcBorders>
            <w:hideMark/>
          </w:tcPr>
          <w:p w14:paraId="36B25CEE" w14:textId="35E736CA" w:rsidR="00412170" w:rsidRPr="00F074EF" w:rsidRDefault="00412170">
            <w:pPr>
              <w:pStyle w:val="Standard"/>
              <w:rPr>
                <w:bCs/>
              </w:rPr>
            </w:pPr>
            <w:r w:rsidRPr="00F074EF">
              <w:rPr>
                <w:bCs/>
              </w:rPr>
              <w:t>Prepare and send sales invoices from within bookkeeping software. Prepare and send customer statements by end of monthly cycle. Check bank daily for customer payments and make cheque/ check deposits. Prepare monthly receivables report. Start debt collection procedures for overdue accounts.</w:t>
            </w:r>
            <w:r w:rsidR="00F074EF">
              <w:rPr>
                <w:bCs/>
              </w:rPr>
              <w:br/>
            </w:r>
          </w:p>
        </w:tc>
      </w:tr>
      <w:tr w:rsidR="009470C3" w:rsidRPr="00F074EF" w14:paraId="1ED44E30"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B9B291" w14:textId="30B4940F" w:rsidR="009470C3" w:rsidRPr="00F074EF" w:rsidRDefault="009470C3">
            <w:pPr>
              <w:pStyle w:val="Standard"/>
              <w:ind w:left="360"/>
              <w:rPr>
                <w:bCs/>
              </w:rPr>
            </w:pPr>
            <w:r w:rsidRPr="00F074EF">
              <w:rPr>
                <w:bCs/>
              </w:rPr>
              <w:t>Receipts</w:t>
            </w:r>
          </w:p>
        </w:tc>
        <w:tc>
          <w:tcPr>
            <w:tcW w:w="4855" w:type="dxa"/>
            <w:tcBorders>
              <w:top w:val="single" w:sz="4" w:space="0" w:color="auto"/>
              <w:left w:val="single" w:sz="4" w:space="0" w:color="auto"/>
              <w:bottom w:val="single" w:sz="4" w:space="0" w:color="auto"/>
              <w:right w:val="single" w:sz="4" w:space="0" w:color="auto"/>
            </w:tcBorders>
          </w:tcPr>
          <w:p w14:paraId="2904238B" w14:textId="29223BD4" w:rsidR="009470C3" w:rsidRPr="00F074EF" w:rsidRDefault="009470C3">
            <w:pPr>
              <w:pStyle w:val="Standard"/>
              <w:rPr>
                <w:bCs/>
              </w:rPr>
            </w:pPr>
            <w:r w:rsidRPr="00F074EF">
              <w:rPr>
                <w:bCs/>
              </w:rPr>
              <w:t>Issue receipts to customers for all payments received by cheque/check or cash. Issue receipts for all funds received from clients directly into the Trust bank account.</w:t>
            </w:r>
            <w:r w:rsidR="00F074EF">
              <w:rPr>
                <w:bCs/>
              </w:rPr>
              <w:br/>
            </w:r>
          </w:p>
        </w:tc>
      </w:tr>
      <w:tr w:rsidR="00412170" w:rsidRPr="00F074EF" w14:paraId="0FFEB9D4"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1C1B9F" w14:textId="61A42AD1" w:rsidR="00412170" w:rsidRPr="00F074EF" w:rsidRDefault="009470C3">
            <w:pPr>
              <w:pStyle w:val="Standard"/>
              <w:ind w:left="360"/>
              <w:rPr>
                <w:bCs/>
              </w:rPr>
            </w:pPr>
            <w:r w:rsidRPr="00F074EF">
              <w:rPr>
                <w:bCs/>
              </w:rPr>
              <w:t>Collecting debts</w:t>
            </w:r>
          </w:p>
        </w:tc>
        <w:tc>
          <w:tcPr>
            <w:tcW w:w="4855" w:type="dxa"/>
            <w:tcBorders>
              <w:top w:val="single" w:sz="4" w:space="0" w:color="auto"/>
              <w:left w:val="single" w:sz="4" w:space="0" w:color="auto"/>
              <w:bottom w:val="single" w:sz="4" w:space="0" w:color="auto"/>
              <w:right w:val="single" w:sz="4" w:space="0" w:color="auto"/>
            </w:tcBorders>
            <w:hideMark/>
          </w:tcPr>
          <w:p w14:paraId="245C9CF9" w14:textId="63C1ED33" w:rsidR="00412170" w:rsidRPr="00F074EF" w:rsidRDefault="00412170">
            <w:pPr>
              <w:pStyle w:val="Standard"/>
              <w:rPr>
                <w:bCs/>
              </w:rPr>
            </w:pPr>
            <w:r w:rsidRPr="00F074EF">
              <w:rPr>
                <w:bCs/>
              </w:rPr>
              <w:t>Contact customers regarding overdue accounts and follow up with them if not paid by promised date. For on-going issues speak with your manager regarding what to do next. Sometimes, a strongly worded reminder letter helps, and sometimes it may be necessary to hand the account over to a debt collection agency.</w:t>
            </w:r>
            <w:r w:rsidR="00F074EF">
              <w:rPr>
                <w:bCs/>
              </w:rPr>
              <w:br/>
            </w:r>
          </w:p>
        </w:tc>
      </w:tr>
      <w:tr w:rsidR="00412170" w:rsidRPr="00F074EF" w14:paraId="08EFBE09"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2BA46D" w14:textId="77777777" w:rsidR="00412170" w:rsidRPr="00F074EF" w:rsidRDefault="00412170">
            <w:pPr>
              <w:pStyle w:val="Standard"/>
              <w:ind w:left="360"/>
              <w:rPr>
                <w:bCs/>
              </w:rPr>
            </w:pPr>
            <w:r w:rsidRPr="00F074EF">
              <w:rPr>
                <w:bCs/>
              </w:rPr>
              <w:t>Perform stocktake</w:t>
            </w:r>
          </w:p>
        </w:tc>
        <w:tc>
          <w:tcPr>
            <w:tcW w:w="4855" w:type="dxa"/>
            <w:tcBorders>
              <w:top w:val="single" w:sz="4" w:space="0" w:color="auto"/>
              <w:left w:val="single" w:sz="4" w:space="0" w:color="auto"/>
              <w:bottom w:val="single" w:sz="4" w:space="0" w:color="auto"/>
              <w:right w:val="single" w:sz="4" w:space="0" w:color="auto"/>
            </w:tcBorders>
            <w:hideMark/>
          </w:tcPr>
          <w:p w14:paraId="374FBC18" w14:textId="153FE098" w:rsidR="00412170" w:rsidRPr="00F074EF" w:rsidRDefault="00412170">
            <w:pPr>
              <w:pStyle w:val="Standard"/>
              <w:rPr>
                <w:bCs/>
              </w:rPr>
            </w:pPr>
            <w:r w:rsidRPr="00F074EF">
              <w:rPr>
                <w:bCs/>
              </w:rPr>
              <w:t>Every quarter (four months), print inventory report from the bookkeeping or inventory software and count stock items. Report discrepancies to management. A stocktake must be performed during the last month of every financial year.</w:t>
            </w:r>
            <w:r w:rsidR="00F074EF">
              <w:rPr>
                <w:bCs/>
              </w:rPr>
              <w:br/>
            </w:r>
          </w:p>
        </w:tc>
      </w:tr>
      <w:tr w:rsidR="00412170" w:rsidRPr="00F074EF" w14:paraId="7C827B1F"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5A2686" w14:textId="77777777" w:rsidR="00412170" w:rsidRPr="00F074EF" w:rsidRDefault="00412170">
            <w:pPr>
              <w:pStyle w:val="Standard"/>
              <w:ind w:left="360"/>
              <w:rPr>
                <w:bCs/>
              </w:rPr>
            </w:pPr>
            <w:r w:rsidRPr="00F074EF">
              <w:rPr>
                <w:bCs/>
              </w:rPr>
              <w:lastRenderedPageBreak/>
              <w:t>Cash handling</w:t>
            </w:r>
          </w:p>
        </w:tc>
        <w:tc>
          <w:tcPr>
            <w:tcW w:w="4855" w:type="dxa"/>
            <w:tcBorders>
              <w:top w:val="single" w:sz="4" w:space="0" w:color="auto"/>
              <w:left w:val="single" w:sz="4" w:space="0" w:color="auto"/>
              <w:bottom w:val="single" w:sz="4" w:space="0" w:color="auto"/>
              <w:right w:val="single" w:sz="4" w:space="0" w:color="auto"/>
            </w:tcBorders>
            <w:hideMark/>
          </w:tcPr>
          <w:p w14:paraId="4D84D8EB" w14:textId="34A6301E" w:rsidR="00412170" w:rsidRPr="00F074EF" w:rsidRDefault="00412170">
            <w:pPr>
              <w:pStyle w:val="Standard"/>
              <w:rPr>
                <w:bCs/>
              </w:rPr>
            </w:pPr>
            <w:r w:rsidRPr="00F074EF">
              <w:rPr>
                <w:bCs/>
              </w:rPr>
              <w:t xml:space="preserve">Maintain petty cash box. Order blank petty cash slips. Write out a slip each time cash taken. Keep log updated. Enter all expenses into the bookkeeping software. Reconcile petty cash at end of monthly cycle. </w:t>
            </w:r>
            <w:r w:rsidR="00F074EF">
              <w:rPr>
                <w:bCs/>
              </w:rPr>
              <w:br/>
            </w:r>
          </w:p>
        </w:tc>
      </w:tr>
      <w:tr w:rsidR="00BC0ECA" w:rsidRPr="00F074EF" w14:paraId="1C98A172"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5C0E5F" w14:textId="26D1D892" w:rsidR="00BC0ECA" w:rsidRPr="00F074EF" w:rsidRDefault="00BC0ECA" w:rsidP="00BC0ECA">
            <w:pPr>
              <w:pStyle w:val="Standard"/>
              <w:ind w:left="378"/>
              <w:rPr>
                <w:bCs/>
              </w:rPr>
            </w:pPr>
            <w:r w:rsidRPr="00F074EF">
              <w:rPr>
                <w:bCs/>
              </w:rPr>
              <w:t>Double-entry bookkeeping</w:t>
            </w:r>
          </w:p>
        </w:tc>
        <w:tc>
          <w:tcPr>
            <w:tcW w:w="4855" w:type="dxa"/>
            <w:tcBorders>
              <w:top w:val="single" w:sz="4" w:space="0" w:color="auto"/>
              <w:left w:val="single" w:sz="4" w:space="0" w:color="auto"/>
              <w:bottom w:val="single" w:sz="4" w:space="0" w:color="auto"/>
              <w:right w:val="single" w:sz="4" w:space="0" w:color="auto"/>
            </w:tcBorders>
          </w:tcPr>
          <w:p w14:paraId="00A03186" w14:textId="7CB826A3" w:rsidR="00BC0ECA" w:rsidRPr="00F074EF" w:rsidRDefault="00BC0ECA">
            <w:pPr>
              <w:pStyle w:val="Standard"/>
              <w:rPr>
                <w:bCs/>
              </w:rPr>
            </w:pPr>
            <w:r w:rsidRPr="00F074EF">
              <w:rPr>
                <w:bCs/>
              </w:rPr>
              <w:t>Have a good understanding of double entry bookkeeping.</w:t>
            </w:r>
            <w:r w:rsidR="00F074EF">
              <w:rPr>
                <w:bCs/>
              </w:rPr>
              <w:br/>
            </w:r>
          </w:p>
        </w:tc>
      </w:tr>
      <w:tr w:rsidR="00412170" w:rsidRPr="00F074EF" w14:paraId="7368F346"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4BA469A" w14:textId="77777777" w:rsidR="00412170" w:rsidRPr="00F074EF" w:rsidRDefault="00412170">
            <w:pPr>
              <w:pStyle w:val="Standard"/>
              <w:ind w:left="360"/>
              <w:rPr>
                <w:bCs/>
              </w:rPr>
            </w:pPr>
            <w:r w:rsidRPr="00F074EF">
              <w:rPr>
                <w:bCs/>
              </w:rPr>
              <w:t>Adjusting journal entries</w:t>
            </w:r>
          </w:p>
        </w:tc>
        <w:tc>
          <w:tcPr>
            <w:tcW w:w="4855" w:type="dxa"/>
            <w:tcBorders>
              <w:top w:val="single" w:sz="4" w:space="0" w:color="auto"/>
              <w:left w:val="single" w:sz="4" w:space="0" w:color="auto"/>
              <w:bottom w:val="single" w:sz="4" w:space="0" w:color="auto"/>
              <w:right w:val="single" w:sz="4" w:space="0" w:color="auto"/>
            </w:tcBorders>
            <w:hideMark/>
          </w:tcPr>
          <w:p w14:paraId="693362FA" w14:textId="424C23B8" w:rsidR="00412170" w:rsidRPr="00F074EF" w:rsidRDefault="00412170">
            <w:pPr>
              <w:pStyle w:val="Standard"/>
              <w:rPr>
                <w:bCs/>
              </w:rPr>
            </w:pPr>
            <w:r w:rsidRPr="00F074EF">
              <w:rPr>
                <w:bCs/>
              </w:rPr>
              <w:t>At month end check bookkeeping accounts. If any transactions need to be re-coded, enter adjusting journal. Example: if printer ink has been put to stationery but you want to change it to consumables, amend it with a journal entry.</w:t>
            </w:r>
            <w:r w:rsidR="00F074EF">
              <w:rPr>
                <w:bCs/>
              </w:rPr>
              <w:br/>
            </w:r>
          </w:p>
        </w:tc>
      </w:tr>
      <w:tr w:rsidR="009470C3" w:rsidRPr="00F074EF" w14:paraId="239F8B8A"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FADF9B" w14:textId="5B338674" w:rsidR="009470C3" w:rsidRPr="00F074EF" w:rsidRDefault="009470C3">
            <w:pPr>
              <w:pStyle w:val="Standard"/>
              <w:ind w:left="360"/>
              <w:rPr>
                <w:bCs/>
              </w:rPr>
            </w:pPr>
            <w:r w:rsidRPr="00F074EF">
              <w:rPr>
                <w:bCs/>
              </w:rPr>
              <w:t>Breaks and lunch</w:t>
            </w:r>
          </w:p>
        </w:tc>
        <w:tc>
          <w:tcPr>
            <w:tcW w:w="4855" w:type="dxa"/>
            <w:tcBorders>
              <w:top w:val="single" w:sz="4" w:space="0" w:color="auto"/>
              <w:left w:val="single" w:sz="4" w:space="0" w:color="auto"/>
              <w:bottom w:val="single" w:sz="4" w:space="0" w:color="auto"/>
              <w:right w:val="single" w:sz="4" w:space="0" w:color="auto"/>
            </w:tcBorders>
          </w:tcPr>
          <w:p w14:paraId="21610F95" w14:textId="76A9935F" w:rsidR="009470C3" w:rsidRPr="00F074EF" w:rsidRDefault="009470C3">
            <w:pPr>
              <w:pStyle w:val="Standard"/>
              <w:rPr>
                <w:bCs/>
              </w:rPr>
            </w:pPr>
            <w:r w:rsidRPr="00F074EF">
              <w:rPr>
                <w:bCs/>
              </w:rPr>
              <w:t xml:space="preserve">Stop and rest for your morning and afternoon breaks, and </w:t>
            </w:r>
            <w:r w:rsidR="00BC0ECA" w:rsidRPr="00F074EF">
              <w:rPr>
                <w:bCs/>
              </w:rPr>
              <w:t>for lunch.</w:t>
            </w:r>
            <w:r w:rsidR="00F074EF">
              <w:rPr>
                <w:bCs/>
              </w:rPr>
              <w:br/>
            </w:r>
          </w:p>
        </w:tc>
      </w:tr>
      <w:tr w:rsidR="00BC0ECA" w:rsidRPr="00F074EF" w14:paraId="28236D0B"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6364EE" w14:textId="30BB865A" w:rsidR="00BC0ECA" w:rsidRPr="00F074EF" w:rsidRDefault="00BC0ECA">
            <w:pPr>
              <w:pStyle w:val="Standard"/>
              <w:ind w:left="360"/>
              <w:rPr>
                <w:bCs/>
              </w:rPr>
            </w:pPr>
            <w:r w:rsidRPr="00F074EF">
              <w:rPr>
                <w:bCs/>
              </w:rPr>
              <w:t>General ledger checks</w:t>
            </w:r>
          </w:p>
        </w:tc>
        <w:tc>
          <w:tcPr>
            <w:tcW w:w="4855" w:type="dxa"/>
            <w:tcBorders>
              <w:top w:val="single" w:sz="4" w:space="0" w:color="auto"/>
              <w:left w:val="single" w:sz="4" w:space="0" w:color="auto"/>
              <w:bottom w:val="single" w:sz="4" w:space="0" w:color="auto"/>
              <w:right w:val="single" w:sz="4" w:space="0" w:color="auto"/>
            </w:tcBorders>
          </w:tcPr>
          <w:p w14:paraId="1C23E561" w14:textId="639318B7" w:rsidR="00BC0ECA" w:rsidRPr="00F074EF" w:rsidRDefault="00BC0ECA">
            <w:pPr>
              <w:pStyle w:val="Standard"/>
              <w:rPr>
                <w:bCs/>
              </w:rPr>
            </w:pPr>
            <w:r w:rsidRPr="00F074EF">
              <w:rPr>
                <w:bCs/>
              </w:rPr>
              <w:t>Do a quick check on the general ledger once monthly to ensure it balances and accounts are accurate.</w:t>
            </w:r>
            <w:r w:rsidR="00F074EF">
              <w:rPr>
                <w:bCs/>
              </w:rPr>
              <w:br/>
            </w:r>
          </w:p>
        </w:tc>
      </w:tr>
      <w:tr w:rsidR="00412170" w:rsidRPr="00F074EF" w14:paraId="5F23C017"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49B832" w14:textId="77777777" w:rsidR="00412170" w:rsidRPr="00F074EF" w:rsidRDefault="00412170">
            <w:pPr>
              <w:pStyle w:val="Standard"/>
              <w:ind w:left="360"/>
              <w:rPr>
                <w:bCs/>
              </w:rPr>
            </w:pPr>
            <w:r w:rsidRPr="00F074EF">
              <w:rPr>
                <w:bCs/>
              </w:rPr>
              <w:t>Process payroll and pay employees</w:t>
            </w:r>
          </w:p>
        </w:tc>
        <w:tc>
          <w:tcPr>
            <w:tcW w:w="4855" w:type="dxa"/>
            <w:tcBorders>
              <w:top w:val="single" w:sz="4" w:space="0" w:color="auto"/>
              <w:left w:val="single" w:sz="4" w:space="0" w:color="auto"/>
              <w:bottom w:val="single" w:sz="4" w:space="0" w:color="auto"/>
              <w:right w:val="single" w:sz="4" w:space="0" w:color="auto"/>
            </w:tcBorders>
            <w:hideMark/>
          </w:tcPr>
          <w:p w14:paraId="532C2211" w14:textId="3E8E1194" w:rsidR="00412170" w:rsidRPr="00F074EF" w:rsidRDefault="00412170">
            <w:pPr>
              <w:pStyle w:val="Standard"/>
              <w:rPr>
                <w:bCs/>
              </w:rPr>
            </w:pPr>
            <w:r w:rsidRPr="00F074EF">
              <w:rPr>
                <w:bCs/>
              </w:rPr>
              <w:t>Make sure all timesheets have been received from employees. Update payroll program. Calculate net payments. Print report and payslips for filing away and pay wages by due date after authorization by your manager. Payslips are to be emailed to employees or printed and given to them. Always ensure payroll income and deductions are in accordance with the most recent laws set by the government.</w:t>
            </w:r>
          </w:p>
        </w:tc>
      </w:tr>
      <w:tr w:rsidR="00412170" w:rsidRPr="00F074EF" w14:paraId="167B6C09"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8D0AFE" w14:textId="77777777" w:rsidR="00412170" w:rsidRPr="00F074EF" w:rsidRDefault="00412170">
            <w:pPr>
              <w:pStyle w:val="Standard"/>
              <w:ind w:left="360"/>
              <w:rPr>
                <w:bCs/>
              </w:rPr>
            </w:pPr>
            <w:r w:rsidRPr="00F074EF">
              <w:rPr>
                <w:bCs/>
              </w:rPr>
              <w:t>Prepare, report and pay payroll deduction returns to the government</w:t>
            </w:r>
          </w:p>
        </w:tc>
        <w:tc>
          <w:tcPr>
            <w:tcW w:w="4855" w:type="dxa"/>
            <w:tcBorders>
              <w:top w:val="single" w:sz="4" w:space="0" w:color="auto"/>
              <w:left w:val="single" w:sz="4" w:space="0" w:color="auto"/>
              <w:bottom w:val="single" w:sz="4" w:space="0" w:color="auto"/>
              <w:right w:val="single" w:sz="4" w:space="0" w:color="auto"/>
            </w:tcBorders>
            <w:hideMark/>
          </w:tcPr>
          <w:p w14:paraId="32EBADE8" w14:textId="350A785E" w:rsidR="00412170" w:rsidRPr="00F074EF" w:rsidRDefault="00412170">
            <w:pPr>
              <w:pStyle w:val="Standard"/>
              <w:rPr>
                <w:bCs/>
              </w:rPr>
            </w:pPr>
            <w:r w:rsidRPr="00F074EF">
              <w:rPr>
                <w:bCs/>
              </w:rPr>
              <w:t>Make sure all payroll deductions and taxes are reported and paid by due dates to the tax department.</w:t>
            </w:r>
            <w:r w:rsidR="00F074EF">
              <w:rPr>
                <w:bCs/>
              </w:rPr>
              <w:br/>
            </w:r>
          </w:p>
        </w:tc>
      </w:tr>
      <w:tr w:rsidR="00412170" w:rsidRPr="00F074EF" w14:paraId="76156931"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EC4514" w14:textId="77777777" w:rsidR="00412170" w:rsidRPr="00F074EF" w:rsidRDefault="00412170">
            <w:pPr>
              <w:pStyle w:val="Standard"/>
              <w:ind w:left="360"/>
              <w:rPr>
                <w:bCs/>
              </w:rPr>
            </w:pPr>
            <w:r w:rsidRPr="00F074EF">
              <w:rPr>
                <w:bCs/>
              </w:rPr>
              <w:t>Prepare, report and pay sales tax returns to the government</w:t>
            </w:r>
          </w:p>
        </w:tc>
        <w:tc>
          <w:tcPr>
            <w:tcW w:w="4855" w:type="dxa"/>
            <w:tcBorders>
              <w:top w:val="single" w:sz="4" w:space="0" w:color="auto"/>
              <w:left w:val="single" w:sz="4" w:space="0" w:color="auto"/>
              <w:bottom w:val="single" w:sz="4" w:space="0" w:color="auto"/>
              <w:right w:val="single" w:sz="4" w:space="0" w:color="auto"/>
            </w:tcBorders>
            <w:hideMark/>
          </w:tcPr>
          <w:p w14:paraId="5E22BF65" w14:textId="2D485E01" w:rsidR="00412170" w:rsidRPr="00F074EF" w:rsidRDefault="00412170">
            <w:pPr>
              <w:pStyle w:val="Standard"/>
              <w:rPr>
                <w:bCs/>
              </w:rPr>
            </w:pPr>
            <w:r w:rsidRPr="00F074EF">
              <w:rPr>
                <w:bCs/>
              </w:rPr>
              <w:t>Make sure all sales tax income and deductions are reported and paid to the tax department by due dates.</w:t>
            </w:r>
            <w:r w:rsidR="00F074EF">
              <w:rPr>
                <w:bCs/>
              </w:rPr>
              <w:br/>
            </w:r>
          </w:p>
        </w:tc>
      </w:tr>
      <w:tr w:rsidR="00412170" w:rsidRPr="00F074EF" w14:paraId="1DC9A349"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E718565" w14:textId="77777777" w:rsidR="00412170" w:rsidRPr="00F074EF" w:rsidRDefault="00412170">
            <w:pPr>
              <w:pStyle w:val="Standard"/>
              <w:ind w:left="360"/>
              <w:rPr>
                <w:bCs/>
              </w:rPr>
            </w:pPr>
            <w:r w:rsidRPr="00F074EF">
              <w:rPr>
                <w:bCs/>
              </w:rPr>
              <w:t>Maintain chart of accounts</w:t>
            </w:r>
          </w:p>
        </w:tc>
        <w:tc>
          <w:tcPr>
            <w:tcW w:w="4855" w:type="dxa"/>
            <w:tcBorders>
              <w:top w:val="single" w:sz="4" w:space="0" w:color="auto"/>
              <w:left w:val="single" w:sz="4" w:space="0" w:color="auto"/>
              <w:bottom w:val="single" w:sz="4" w:space="0" w:color="auto"/>
              <w:right w:val="single" w:sz="4" w:space="0" w:color="auto"/>
            </w:tcBorders>
            <w:hideMark/>
          </w:tcPr>
          <w:p w14:paraId="541752A0" w14:textId="764CEE95" w:rsidR="00412170" w:rsidRPr="00F074EF" w:rsidRDefault="00412170">
            <w:pPr>
              <w:pStyle w:val="Standard"/>
              <w:rPr>
                <w:bCs/>
              </w:rPr>
            </w:pPr>
            <w:r w:rsidRPr="00F074EF">
              <w:rPr>
                <w:bCs/>
              </w:rPr>
              <w:t>Set up and maintain chart of accounts in bookkeeping software in accordance with the double-entry system and local tax laws.</w:t>
            </w:r>
            <w:r w:rsidR="00F074EF">
              <w:rPr>
                <w:bCs/>
              </w:rPr>
              <w:br/>
            </w:r>
          </w:p>
        </w:tc>
      </w:tr>
      <w:tr w:rsidR="00412170" w:rsidRPr="00F074EF" w14:paraId="1F4587D3"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B89F538" w14:textId="77777777" w:rsidR="00412170" w:rsidRPr="00F074EF" w:rsidRDefault="00412170">
            <w:pPr>
              <w:pStyle w:val="Standard"/>
              <w:ind w:left="360"/>
              <w:rPr>
                <w:bCs/>
              </w:rPr>
            </w:pPr>
            <w:r w:rsidRPr="00F074EF">
              <w:rPr>
                <w:bCs/>
              </w:rPr>
              <w:t>Maintain accurate inventory system.</w:t>
            </w:r>
          </w:p>
        </w:tc>
        <w:tc>
          <w:tcPr>
            <w:tcW w:w="4855" w:type="dxa"/>
            <w:tcBorders>
              <w:top w:val="single" w:sz="4" w:space="0" w:color="auto"/>
              <w:left w:val="single" w:sz="4" w:space="0" w:color="auto"/>
              <w:bottom w:val="single" w:sz="4" w:space="0" w:color="auto"/>
              <w:right w:val="single" w:sz="4" w:space="0" w:color="auto"/>
            </w:tcBorders>
            <w:hideMark/>
          </w:tcPr>
          <w:p w14:paraId="56914D0B" w14:textId="32984BAB" w:rsidR="00412170" w:rsidRPr="00F074EF" w:rsidRDefault="00412170">
            <w:pPr>
              <w:pStyle w:val="Standard"/>
              <w:rPr>
                <w:bCs/>
              </w:rPr>
            </w:pPr>
            <w:r w:rsidRPr="00F074EF">
              <w:rPr>
                <w:bCs/>
              </w:rPr>
              <w:t xml:space="preserve">Make sure new stock item codes are opened and linked to correct asset, cost of sales and income accounts. Receive all new stock items into inventory account with care as well as </w:t>
            </w:r>
            <w:r w:rsidRPr="00F074EF">
              <w:rPr>
                <w:bCs/>
              </w:rPr>
              <w:lastRenderedPageBreak/>
              <w:t>when selling stock. After a completed stocktake, if discrepancies are found make sure necessary adjustments are made in the software immediately.</w:t>
            </w:r>
            <w:r w:rsidR="00F074EF">
              <w:rPr>
                <w:bCs/>
              </w:rPr>
              <w:br/>
            </w:r>
          </w:p>
        </w:tc>
      </w:tr>
      <w:tr w:rsidR="00412170" w:rsidRPr="00F074EF" w14:paraId="6CF07055"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78618C" w14:textId="77777777" w:rsidR="00412170" w:rsidRPr="00F074EF" w:rsidRDefault="00412170">
            <w:pPr>
              <w:pStyle w:val="Standard"/>
              <w:ind w:left="360"/>
              <w:rPr>
                <w:bCs/>
              </w:rPr>
            </w:pPr>
            <w:r w:rsidRPr="00F074EF">
              <w:rPr>
                <w:bCs/>
              </w:rPr>
              <w:lastRenderedPageBreak/>
              <w:t>Deal with foreign currency transactions</w:t>
            </w:r>
          </w:p>
        </w:tc>
        <w:tc>
          <w:tcPr>
            <w:tcW w:w="4855" w:type="dxa"/>
            <w:tcBorders>
              <w:top w:val="single" w:sz="4" w:space="0" w:color="auto"/>
              <w:left w:val="single" w:sz="4" w:space="0" w:color="auto"/>
              <w:bottom w:val="single" w:sz="4" w:space="0" w:color="auto"/>
              <w:right w:val="single" w:sz="4" w:space="0" w:color="auto"/>
            </w:tcBorders>
            <w:hideMark/>
          </w:tcPr>
          <w:p w14:paraId="2A432508" w14:textId="048AFFEF" w:rsidR="00412170" w:rsidRPr="00F074EF" w:rsidRDefault="00412170">
            <w:pPr>
              <w:pStyle w:val="Standard"/>
              <w:rPr>
                <w:bCs/>
              </w:rPr>
            </w:pPr>
            <w:r w:rsidRPr="00F074EF">
              <w:rPr>
                <w:bCs/>
              </w:rPr>
              <w:t>Be sure to maintain accurate foreign currency accounts utilizing current exchange rate.</w:t>
            </w:r>
            <w:r w:rsidR="00F074EF">
              <w:rPr>
                <w:bCs/>
              </w:rPr>
              <w:br/>
            </w:r>
          </w:p>
        </w:tc>
      </w:tr>
      <w:tr w:rsidR="00412170" w:rsidRPr="00F074EF" w14:paraId="2330B3E8"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125135" w14:textId="77777777" w:rsidR="00412170" w:rsidRPr="00F074EF" w:rsidRDefault="00412170">
            <w:pPr>
              <w:pStyle w:val="Standard"/>
              <w:ind w:left="360"/>
              <w:rPr>
                <w:bCs/>
              </w:rPr>
            </w:pPr>
            <w:r w:rsidRPr="00F074EF">
              <w:rPr>
                <w:bCs/>
              </w:rPr>
              <w:t>Prepare bookkeeping reports</w:t>
            </w:r>
          </w:p>
        </w:tc>
        <w:tc>
          <w:tcPr>
            <w:tcW w:w="4855" w:type="dxa"/>
            <w:tcBorders>
              <w:top w:val="single" w:sz="4" w:space="0" w:color="auto"/>
              <w:left w:val="single" w:sz="4" w:space="0" w:color="auto"/>
              <w:bottom w:val="single" w:sz="4" w:space="0" w:color="auto"/>
              <w:right w:val="single" w:sz="4" w:space="0" w:color="auto"/>
            </w:tcBorders>
            <w:hideMark/>
          </w:tcPr>
          <w:p w14:paraId="5CC2407C" w14:textId="4D6A142D" w:rsidR="00412170" w:rsidRPr="00F074EF" w:rsidRDefault="00412170">
            <w:pPr>
              <w:pStyle w:val="Standard"/>
              <w:rPr>
                <w:bCs/>
              </w:rPr>
            </w:pPr>
            <w:r w:rsidRPr="00F074EF">
              <w:rPr>
                <w:bCs/>
              </w:rPr>
              <w:t>At the end of each monthly cycle prepare a profit and loss statement, balance sheet and any other reports required by management. Be ready to explain the financial health of the business to management and the owner</w:t>
            </w:r>
            <w:r w:rsidR="00F074EF">
              <w:rPr>
                <w:bCs/>
              </w:rPr>
              <w:t>.</w:t>
            </w:r>
            <w:r w:rsidR="00F074EF">
              <w:rPr>
                <w:bCs/>
              </w:rPr>
              <w:br/>
            </w:r>
          </w:p>
        </w:tc>
      </w:tr>
      <w:tr w:rsidR="00412170" w:rsidRPr="00F074EF" w14:paraId="34D3FB9F"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72A379" w14:textId="77777777" w:rsidR="00412170" w:rsidRPr="00F074EF" w:rsidRDefault="00412170">
            <w:pPr>
              <w:pStyle w:val="Standard"/>
              <w:ind w:left="360"/>
              <w:rPr>
                <w:bCs/>
              </w:rPr>
            </w:pPr>
            <w:r w:rsidRPr="00F074EF">
              <w:rPr>
                <w:bCs/>
              </w:rPr>
              <w:t>Report to management and business owners</w:t>
            </w:r>
          </w:p>
        </w:tc>
        <w:tc>
          <w:tcPr>
            <w:tcW w:w="4855" w:type="dxa"/>
            <w:tcBorders>
              <w:top w:val="single" w:sz="4" w:space="0" w:color="auto"/>
              <w:left w:val="single" w:sz="4" w:space="0" w:color="auto"/>
              <w:bottom w:val="single" w:sz="4" w:space="0" w:color="auto"/>
              <w:right w:val="single" w:sz="4" w:space="0" w:color="auto"/>
            </w:tcBorders>
            <w:hideMark/>
          </w:tcPr>
          <w:p w14:paraId="2EF62AC8" w14:textId="7994D00C" w:rsidR="00412170" w:rsidRPr="00F074EF" w:rsidRDefault="00412170">
            <w:pPr>
              <w:pStyle w:val="Standard"/>
              <w:rPr>
                <w:bCs/>
              </w:rPr>
            </w:pPr>
            <w:r w:rsidRPr="00F074EF">
              <w:rPr>
                <w:bCs/>
              </w:rPr>
              <w:t>Keep in regular touch with management and/or business owners on all things related to the business bookkeeping system and report any issues immediately.</w:t>
            </w:r>
            <w:r w:rsidR="00F074EF">
              <w:rPr>
                <w:bCs/>
              </w:rPr>
              <w:br/>
            </w:r>
          </w:p>
        </w:tc>
      </w:tr>
      <w:tr w:rsidR="00412170" w:rsidRPr="00F074EF" w14:paraId="2009D6C4"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68C8BF" w14:textId="77777777" w:rsidR="00412170" w:rsidRPr="00F074EF" w:rsidRDefault="00412170">
            <w:pPr>
              <w:pStyle w:val="Standard"/>
              <w:ind w:left="360"/>
              <w:rPr>
                <w:bCs/>
              </w:rPr>
            </w:pPr>
            <w:r w:rsidRPr="00F074EF">
              <w:rPr>
                <w:bCs/>
              </w:rPr>
              <w:t>Prepare end of financial year checks</w:t>
            </w:r>
          </w:p>
        </w:tc>
        <w:tc>
          <w:tcPr>
            <w:tcW w:w="4855" w:type="dxa"/>
            <w:tcBorders>
              <w:top w:val="single" w:sz="4" w:space="0" w:color="auto"/>
              <w:left w:val="single" w:sz="4" w:space="0" w:color="auto"/>
              <w:bottom w:val="single" w:sz="4" w:space="0" w:color="auto"/>
              <w:right w:val="single" w:sz="4" w:space="0" w:color="auto"/>
            </w:tcBorders>
            <w:hideMark/>
          </w:tcPr>
          <w:p w14:paraId="25EA13E4" w14:textId="276047B1" w:rsidR="00412170" w:rsidRPr="00F074EF" w:rsidRDefault="00412170">
            <w:pPr>
              <w:pStyle w:val="Standard"/>
              <w:rPr>
                <w:bCs/>
              </w:rPr>
            </w:pPr>
            <w:r w:rsidRPr="00F074EF">
              <w:rPr>
                <w:bCs/>
              </w:rPr>
              <w:t>Once the bookkeeping system has been updated with all information for the financial year, process end of year procedures and checks. Enter all final adjustments and collate required papers.</w:t>
            </w:r>
            <w:r w:rsidR="00F074EF">
              <w:rPr>
                <w:bCs/>
              </w:rPr>
              <w:br/>
            </w:r>
          </w:p>
        </w:tc>
      </w:tr>
      <w:tr w:rsidR="00412170" w:rsidRPr="00F074EF" w14:paraId="6042055E"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480D4E0" w14:textId="77777777" w:rsidR="00412170" w:rsidRPr="00F074EF" w:rsidRDefault="00412170">
            <w:pPr>
              <w:pStyle w:val="Standard"/>
              <w:ind w:left="360"/>
              <w:rPr>
                <w:bCs/>
              </w:rPr>
            </w:pPr>
            <w:r w:rsidRPr="00F074EF">
              <w:rPr>
                <w:bCs/>
              </w:rPr>
              <w:t>Liaise with tax accountant</w:t>
            </w:r>
          </w:p>
        </w:tc>
        <w:tc>
          <w:tcPr>
            <w:tcW w:w="4855" w:type="dxa"/>
            <w:tcBorders>
              <w:top w:val="single" w:sz="4" w:space="0" w:color="auto"/>
              <w:left w:val="single" w:sz="4" w:space="0" w:color="auto"/>
              <w:bottom w:val="single" w:sz="4" w:space="0" w:color="auto"/>
              <w:right w:val="single" w:sz="4" w:space="0" w:color="auto"/>
            </w:tcBorders>
            <w:hideMark/>
          </w:tcPr>
          <w:p w14:paraId="4D736DA4" w14:textId="4011EFE9" w:rsidR="00412170" w:rsidRPr="00F074EF" w:rsidRDefault="00412170">
            <w:pPr>
              <w:pStyle w:val="Standard"/>
              <w:rPr>
                <w:bCs/>
              </w:rPr>
            </w:pPr>
            <w:r w:rsidRPr="00F074EF">
              <w:rPr>
                <w:bCs/>
              </w:rPr>
              <w:t>Pass end of year papers and forms to the tax accountant so they can prepare the financial statements and calculate income tax payable.</w:t>
            </w:r>
            <w:r w:rsidR="00F074EF">
              <w:rPr>
                <w:bCs/>
              </w:rPr>
              <w:br/>
            </w:r>
          </w:p>
        </w:tc>
      </w:tr>
      <w:tr w:rsidR="00412170" w:rsidRPr="00F074EF" w14:paraId="6C7F90D9" w14:textId="77777777" w:rsidTr="00412170">
        <w:tc>
          <w:tcPr>
            <w:tcW w:w="4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D4CA5A" w14:textId="77777777" w:rsidR="00412170" w:rsidRPr="00F074EF" w:rsidRDefault="00412170">
            <w:pPr>
              <w:pStyle w:val="Standard"/>
              <w:ind w:left="360"/>
              <w:rPr>
                <w:bCs/>
              </w:rPr>
            </w:pPr>
            <w:r w:rsidRPr="00F074EF">
              <w:rPr>
                <w:bCs/>
              </w:rPr>
              <w:t>Supervise bookkeeping juniors</w:t>
            </w:r>
          </w:p>
        </w:tc>
        <w:tc>
          <w:tcPr>
            <w:tcW w:w="4855" w:type="dxa"/>
            <w:tcBorders>
              <w:top w:val="single" w:sz="4" w:space="0" w:color="auto"/>
              <w:left w:val="single" w:sz="4" w:space="0" w:color="auto"/>
              <w:bottom w:val="single" w:sz="4" w:space="0" w:color="auto"/>
              <w:right w:val="single" w:sz="4" w:space="0" w:color="auto"/>
            </w:tcBorders>
            <w:hideMark/>
          </w:tcPr>
          <w:p w14:paraId="0163CB6C" w14:textId="0782F31A" w:rsidR="00412170" w:rsidRPr="00F074EF" w:rsidRDefault="00412170">
            <w:pPr>
              <w:pStyle w:val="Standard"/>
              <w:rPr>
                <w:bCs/>
              </w:rPr>
            </w:pPr>
            <w:r w:rsidRPr="00F074EF">
              <w:rPr>
                <w:bCs/>
              </w:rPr>
              <w:t>Supervise bookkeeping juniors as required and ensure they complete their delegated tasks by due dates, and have all tools and information necessary to do this.</w:t>
            </w:r>
            <w:r w:rsidR="00F074EF">
              <w:rPr>
                <w:bCs/>
              </w:rPr>
              <w:br/>
            </w:r>
          </w:p>
        </w:tc>
      </w:tr>
    </w:tbl>
    <w:p w14:paraId="74E4D1E3" w14:textId="77777777" w:rsidR="00412170" w:rsidRPr="00F074EF" w:rsidRDefault="00412170" w:rsidP="00412170">
      <w:pPr>
        <w:pStyle w:val="Standard"/>
        <w:rPr>
          <w:bCs/>
        </w:rPr>
      </w:pPr>
    </w:p>
    <w:p w14:paraId="0954DCFE" w14:textId="77777777" w:rsidR="00482580" w:rsidRPr="00F074EF" w:rsidRDefault="00F074EF">
      <w:pPr>
        <w:rPr>
          <w:sz w:val="24"/>
          <w:szCs w:val="24"/>
        </w:rPr>
      </w:pPr>
    </w:p>
    <w:sectPr w:rsidR="00482580" w:rsidRPr="00F074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A238DD"/>
    <w:multiLevelType w:val="hybridMultilevel"/>
    <w:tmpl w:val="A70E3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170"/>
    <w:rsid w:val="001F2912"/>
    <w:rsid w:val="00412170"/>
    <w:rsid w:val="007F1EB6"/>
    <w:rsid w:val="009470C3"/>
    <w:rsid w:val="00A00D33"/>
    <w:rsid w:val="00BC0ECA"/>
    <w:rsid w:val="00C6155B"/>
    <w:rsid w:val="00E439AB"/>
    <w:rsid w:val="00F074EF"/>
    <w:rsid w:val="00F11C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8633D"/>
  <w15:chartTrackingRefBased/>
  <w15:docId w15:val="{D8C37CDC-16A3-4947-BA9E-B0C7CB5F8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2170"/>
    <w:pPr>
      <w:spacing w:line="25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412170"/>
    <w:pPr>
      <w:widowControl w:val="0"/>
      <w:suppressAutoHyphens/>
      <w:autoSpaceDN w:val="0"/>
      <w:spacing w:after="0" w:line="240" w:lineRule="auto"/>
    </w:pPr>
    <w:rPr>
      <w:rFonts w:ascii="Times New Roman" w:eastAsia="SimSun" w:hAnsi="Times New Roman" w:cs="Mangal"/>
      <w:kern w:val="3"/>
      <w:sz w:val="24"/>
      <w:szCs w:val="24"/>
      <w:lang w:val="en-NZ" w:eastAsia="zh-CN" w:bidi="hi-IN"/>
    </w:rPr>
  </w:style>
  <w:style w:type="table" w:styleId="TableGrid">
    <w:name w:val="Table Grid"/>
    <w:basedOn w:val="TableNormal"/>
    <w:uiPriority w:val="39"/>
    <w:rsid w:val="0041217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contents">
    <w:name w:val="Frame contents"/>
    <w:basedOn w:val="Normal"/>
    <w:rsid w:val="00412170"/>
    <w:pPr>
      <w:widowControl w:val="0"/>
      <w:suppressAutoHyphens/>
      <w:autoSpaceDN w:val="0"/>
      <w:spacing w:after="120" w:line="240" w:lineRule="auto"/>
      <w:textAlignment w:val="baseline"/>
    </w:pPr>
    <w:rPr>
      <w:rFonts w:ascii="Times New Roman" w:eastAsia="SimSun" w:hAnsi="Times New Roman" w:cs="Mangal"/>
      <w:kern w:val="3"/>
      <w:sz w:val="24"/>
      <w:szCs w:val="24"/>
      <w:lang w:val="en-NZ"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17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1302</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Booysen</dc:creator>
  <cp:keywords/>
  <dc:description/>
  <cp:lastModifiedBy>Sarah Booysen</cp:lastModifiedBy>
  <cp:revision>3</cp:revision>
  <dcterms:created xsi:type="dcterms:W3CDTF">2013-04-13T10:38:00Z</dcterms:created>
  <dcterms:modified xsi:type="dcterms:W3CDTF">2013-04-13T10:42:00Z</dcterms:modified>
</cp:coreProperties>
</file>